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20" w:rsidRPr="00B80D31" w:rsidRDefault="006F6233" w:rsidP="002975DD">
      <w:pPr>
        <w:jc w:val="center"/>
        <w:rPr>
          <w:b/>
          <w:sz w:val="48"/>
          <w:u w:val="single"/>
        </w:rPr>
      </w:pPr>
      <w:bookmarkStart w:id="0" w:name="_GoBack"/>
      <w:bookmarkEnd w:id="0"/>
      <w:r w:rsidRPr="00B80D31">
        <w:rPr>
          <w:b/>
          <w:sz w:val="48"/>
          <w:u w:val="single"/>
        </w:rPr>
        <w:t>Potvrzení o velikosti podlahové ploch</w:t>
      </w:r>
      <w:r w:rsidR="002975DD" w:rsidRPr="00B80D31">
        <w:rPr>
          <w:b/>
          <w:sz w:val="48"/>
          <w:u w:val="single"/>
        </w:rPr>
        <w:t>y</w:t>
      </w:r>
      <w:r w:rsidRPr="00B80D31">
        <w:rPr>
          <w:b/>
          <w:sz w:val="48"/>
          <w:u w:val="single"/>
        </w:rPr>
        <w:t xml:space="preserve"> a </w:t>
      </w:r>
      <w:r w:rsidR="002975DD" w:rsidRPr="00B80D31">
        <w:rPr>
          <w:b/>
          <w:sz w:val="48"/>
          <w:u w:val="single"/>
        </w:rPr>
        <w:t xml:space="preserve">obestavěného prostoru </w:t>
      </w:r>
      <w:r w:rsidRPr="00B80D31">
        <w:rPr>
          <w:b/>
          <w:sz w:val="48"/>
          <w:u w:val="single"/>
        </w:rPr>
        <w:t>objektu</w:t>
      </w:r>
    </w:p>
    <w:p w:rsidR="00B80D31" w:rsidRDefault="00B80D31"/>
    <w:p w:rsidR="00EF0043" w:rsidRDefault="00951D3B">
      <w:pPr>
        <w:rPr>
          <w:sz w:val="24"/>
        </w:rPr>
      </w:pPr>
      <w:r w:rsidRPr="00B80D31">
        <w:rPr>
          <w:sz w:val="24"/>
        </w:rPr>
        <w:t>Název žadatele:</w:t>
      </w:r>
    </w:p>
    <w:p w:rsidR="002975DD" w:rsidRPr="00B80D31" w:rsidRDefault="00B80D31">
      <w:pPr>
        <w:rPr>
          <w:sz w:val="24"/>
        </w:rPr>
      </w:pPr>
      <w:r w:rsidRPr="00B80D31">
        <w:rPr>
          <w:sz w:val="24"/>
        </w:rPr>
        <w:t>Katastrální území:</w:t>
      </w:r>
      <w:r>
        <w:rPr>
          <w:sz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975DD" w:rsidRPr="00B80D31" w:rsidTr="00A07B9E">
        <w:tc>
          <w:tcPr>
            <w:tcW w:w="1812" w:type="dxa"/>
          </w:tcPr>
          <w:p w:rsidR="002975DD" w:rsidRPr="00B80D31" w:rsidRDefault="002975DD" w:rsidP="002975DD">
            <w:pPr>
              <w:jc w:val="center"/>
              <w:rPr>
                <w:sz w:val="24"/>
              </w:rPr>
            </w:pPr>
            <w:r w:rsidRPr="00B80D31">
              <w:rPr>
                <w:sz w:val="24"/>
              </w:rPr>
              <w:t>Identifikace objektu (č.p.</w:t>
            </w:r>
            <w:r w:rsidR="00A07B9E" w:rsidRPr="00B80D31">
              <w:rPr>
                <w:sz w:val="24"/>
              </w:rPr>
              <w:t xml:space="preserve"> případně i název</w:t>
            </w:r>
            <w:r w:rsidRPr="00B80D31">
              <w:rPr>
                <w:sz w:val="24"/>
              </w:rPr>
              <w:t>)</w:t>
            </w:r>
          </w:p>
        </w:tc>
        <w:tc>
          <w:tcPr>
            <w:tcW w:w="1812" w:type="dxa"/>
          </w:tcPr>
          <w:p w:rsidR="002975DD" w:rsidRPr="00B80D31" w:rsidRDefault="002975DD" w:rsidP="002975DD">
            <w:pPr>
              <w:jc w:val="center"/>
              <w:rPr>
                <w:sz w:val="24"/>
              </w:rPr>
            </w:pPr>
            <w:r w:rsidRPr="00B80D31">
              <w:rPr>
                <w:sz w:val="24"/>
              </w:rPr>
              <w:t>Podlahová plocha</w:t>
            </w:r>
            <w:r w:rsidR="00A07B9E" w:rsidRPr="00B80D31">
              <w:rPr>
                <w:rStyle w:val="Znakapoznpodarou"/>
                <w:sz w:val="24"/>
              </w:rPr>
              <w:footnoteReference w:id="1"/>
            </w:r>
            <w:r w:rsidR="00CE0B1A" w:rsidRPr="00B80D31">
              <w:rPr>
                <w:sz w:val="24"/>
              </w:rPr>
              <w:t xml:space="preserve"> </w:t>
            </w:r>
            <w:r w:rsidRPr="00B80D31">
              <w:rPr>
                <w:sz w:val="24"/>
              </w:rPr>
              <w:t>před realizací projektu</w:t>
            </w:r>
          </w:p>
        </w:tc>
        <w:tc>
          <w:tcPr>
            <w:tcW w:w="1812" w:type="dxa"/>
          </w:tcPr>
          <w:p w:rsidR="002975DD" w:rsidRPr="00B80D31" w:rsidRDefault="002975DD" w:rsidP="002975DD">
            <w:pPr>
              <w:jc w:val="center"/>
              <w:rPr>
                <w:sz w:val="24"/>
              </w:rPr>
            </w:pPr>
            <w:r w:rsidRPr="00B80D31">
              <w:rPr>
                <w:sz w:val="24"/>
              </w:rPr>
              <w:t>Podlahová plocha po realizaci projektu</w:t>
            </w:r>
          </w:p>
        </w:tc>
        <w:tc>
          <w:tcPr>
            <w:tcW w:w="1813" w:type="dxa"/>
          </w:tcPr>
          <w:p w:rsidR="002975DD" w:rsidRPr="00B80D31" w:rsidRDefault="002975DD" w:rsidP="002975DD">
            <w:pPr>
              <w:jc w:val="center"/>
              <w:rPr>
                <w:sz w:val="24"/>
              </w:rPr>
            </w:pPr>
            <w:r w:rsidRPr="00B80D31">
              <w:rPr>
                <w:sz w:val="24"/>
              </w:rPr>
              <w:t>Obestavěný prostor</w:t>
            </w:r>
            <w:r w:rsidR="00A07B9E" w:rsidRPr="00B80D31">
              <w:rPr>
                <w:rStyle w:val="Znakapoznpodarou"/>
                <w:sz w:val="24"/>
              </w:rPr>
              <w:footnoteReference w:id="2"/>
            </w:r>
            <w:r w:rsidRPr="00B80D31">
              <w:rPr>
                <w:sz w:val="24"/>
              </w:rPr>
              <w:t xml:space="preserve"> před realizací projektu</w:t>
            </w:r>
          </w:p>
        </w:tc>
        <w:tc>
          <w:tcPr>
            <w:tcW w:w="1813" w:type="dxa"/>
          </w:tcPr>
          <w:p w:rsidR="002975DD" w:rsidRPr="00B80D31" w:rsidRDefault="002975DD" w:rsidP="002975DD">
            <w:pPr>
              <w:jc w:val="center"/>
              <w:rPr>
                <w:sz w:val="24"/>
              </w:rPr>
            </w:pPr>
            <w:r w:rsidRPr="00B80D31">
              <w:rPr>
                <w:sz w:val="24"/>
              </w:rPr>
              <w:t>Obestavěný prostor po realizaci projektu</w:t>
            </w:r>
          </w:p>
        </w:tc>
      </w:tr>
      <w:tr w:rsidR="002975DD" w:rsidRPr="00B80D31" w:rsidTr="00A07B9E">
        <w:tc>
          <w:tcPr>
            <w:tcW w:w="1812" w:type="dxa"/>
          </w:tcPr>
          <w:p w:rsidR="002975DD" w:rsidRPr="003A10B6" w:rsidRDefault="00C33A7B">
            <w:pPr>
              <w:rPr>
                <w:sz w:val="24"/>
                <w:highlight w:val="yellow"/>
              </w:rPr>
            </w:pPr>
            <w:r w:rsidRPr="003A10B6">
              <w:rPr>
                <w:sz w:val="24"/>
                <w:highlight w:val="yellow"/>
              </w:rPr>
              <w:t xml:space="preserve">St. 246/5 </w:t>
            </w:r>
            <w:r w:rsidR="00951D3B" w:rsidRPr="003A10B6">
              <w:rPr>
                <w:sz w:val="24"/>
                <w:highlight w:val="yellow"/>
              </w:rPr>
              <w:t>vzor</w:t>
            </w:r>
          </w:p>
        </w:tc>
        <w:tc>
          <w:tcPr>
            <w:tcW w:w="1812" w:type="dxa"/>
          </w:tcPr>
          <w:p w:rsidR="002975DD" w:rsidRPr="003A10B6" w:rsidRDefault="00951D3B" w:rsidP="00951D3B">
            <w:pPr>
              <w:jc w:val="center"/>
              <w:rPr>
                <w:sz w:val="24"/>
                <w:highlight w:val="yellow"/>
              </w:rPr>
            </w:pPr>
            <w:r w:rsidRPr="003A10B6">
              <w:rPr>
                <w:sz w:val="24"/>
                <w:highlight w:val="yellow"/>
              </w:rPr>
              <w:t>236,05 m</w:t>
            </w:r>
            <w:r w:rsidRPr="003A10B6">
              <w:rPr>
                <w:sz w:val="24"/>
                <w:highlight w:val="yellow"/>
                <w:vertAlign w:val="superscript"/>
              </w:rPr>
              <w:t>2</w:t>
            </w:r>
          </w:p>
        </w:tc>
        <w:tc>
          <w:tcPr>
            <w:tcW w:w="1812" w:type="dxa"/>
          </w:tcPr>
          <w:p w:rsidR="002975DD" w:rsidRPr="003A10B6" w:rsidRDefault="00951D3B" w:rsidP="00951D3B">
            <w:pPr>
              <w:jc w:val="center"/>
              <w:rPr>
                <w:sz w:val="24"/>
                <w:highlight w:val="yellow"/>
              </w:rPr>
            </w:pPr>
            <w:r w:rsidRPr="003A10B6">
              <w:rPr>
                <w:sz w:val="24"/>
                <w:highlight w:val="yellow"/>
              </w:rPr>
              <w:t>563,96 m</w:t>
            </w:r>
            <w:r w:rsidRPr="003A10B6">
              <w:rPr>
                <w:sz w:val="24"/>
                <w:highlight w:val="yellow"/>
                <w:vertAlign w:val="superscript"/>
              </w:rPr>
              <w:t>2</w:t>
            </w:r>
          </w:p>
        </w:tc>
        <w:tc>
          <w:tcPr>
            <w:tcW w:w="1813" w:type="dxa"/>
          </w:tcPr>
          <w:p w:rsidR="002975DD" w:rsidRPr="003A10B6" w:rsidRDefault="00951D3B" w:rsidP="00951D3B">
            <w:pPr>
              <w:jc w:val="center"/>
              <w:rPr>
                <w:sz w:val="24"/>
                <w:highlight w:val="yellow"/>
              </w:rPr>
            </w:pPr>
            <w:r w:rsidRPr="003A10B6">
              <w:rPr>
                <w:sz w:val="24"/>
                <w:highlight w:val="yellow"/>
              </w:rPr>
              <w:t>1565,25 m</w:t>
            </w:r>
            <w:r w:rsidRPr="003A10B6">
              <w:rPr>
                <w:sz w:val="24"/>
                <w:highlight w:val="yellow"/>
                <w:vertAlign w:val="superscript"/>
              </w:rPr>
              <w:t>3</w:t>
            </w:r>
          </w:p>
        </w:tc>
        <w:tc>
          <w:tcPr>
            <w:tcW w:w="1813" w:type="dxa"/>
          </w:tcPr>
          <w:p w:rsidR="002975DD" w:rsidRPr="003A10B6" w:rsidRDefault="00951D3B" w:rsidP="00951D3B">
            <w:pPr>
              <w:jc w:val="center"/>
              <w:rPr>
                <w:sz w:val="24"/>
                <w:highlight w:val="yellow"/>
              </w:rPr>
            </w:pPr>
            <w:r w:rsidRPr="003A10B6">
              <w:rPr>
                <w:sz w:val="24"/>
                <w:highlight w:val="yellow"/>
              </w:rPr>
              <w:t>2000,01 m</w:t>
            </w:r>
            <w:r w:rsidRPr="003A10B6">
              <w:rPr>
                <w:sz w:val="24"/>
                <w:highlight w:val="yellow"/>
                <w:vertAlign w:val="superscript"/>
              </w:rPr>
              <w:t>3</w:t>
            </w:r>
          </w:p>
        </w:tc>
      </w:tr>
      <w:tr w:rsidR="002975DD" w:rsidRPr="00B80D31" w:rsidTr="00A07B9E">
        <w:tc>
          <w:tcPr>
            <w:tcW w:w="1812" w:type="dxa"/>
          </w:tcPr>
          <w:p w:rsidR="002975DD" w:rsidRPr="00B80D31" w:rsidRDefault="002975DD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</w:tr>
      <w:tr w:rsidR="002975DD" w:rsidRPr="00B80D31" w:rsidTr="00A07B9E">
        <w:tc>
          <w:tcPr>
            <w:tcW w:w="1812" w:type="dxa"/>
          </w:tcPr>
          <w:p w:rsidR="002975DD" w:rsidRPr="00B80D31" w:rsidRDefault="002975DD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</w:tr>
      <w:tr w:rsidR="002975DD" w:rsidRPr="00B80D31" w:rsidTr="00A07B9E">
        <w:tc>
          <w:tcPr>
            <w:tcW w:w="1812" w:type="dxa"/>
          </w:tcPr>
          <w:p w:rsidR="002975DD" w:rsidRPr="00B80D31" w:rsidRDefault="002975DD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</w:tr>
      <w:tr w:rsidR="002975DD" w:rsidRPr="00B80D31" w:rsidTr="00A07B9E">
        <w:tc>
          <w:tcPr>
            <w:tcW w:w="1812" w:type="dxa"/>
          </w:tcPr>
          <w:p w:rsidR="002975DD" w:rsidRPr="00B80D31" w:rsidRDefault="002975DD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</w:tr>
      <w:tr w:rsidR="002975DD" w:rsidRPr="00B80D31" w:rsidTr="00A07B9E">
        <w:tc>
          <w:tcPr>
            <w:tcW w:w="1812" w:type="dxa"/>
          </w:tcPr>
          <w:p w:rsidR="002975DD" w:rsidRPr="00B80D31" w:rsidRDefault="002975DD">
            <w:pPr>
              <w:rPr>
                <w:b/>
                <w:sz w:val="24"/>
              </w:rPr>
            </w:pPr>
            <w:r w:rsidRPr="00B80D31">
              <w:rPr>
                <w:b/>
                <w:sz w:val="24"/>
              </w:rPr>
              <w:t>CELKEM</w:t>
            </w: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  <w:tc>
          <w:tcPr>
            <w:tcW w:w="1813" w:type="dxa"/>
          </w:tcPr>
          <w:p w:rsidR="002975DD" w:rsidRPr="00B80D31" w:rsidRDefault="002975DD" w:rsidP="00951D3B">
            <w:pPr>
              <w:jc w:val="center"/>
              <w:rPr>
                <w:sz w:val="24"/>
              </w:rPr>
            </w:pPr>
          </w:p>
        </w:tc>
      </w:tr>
    </w:tbl>
    <w:p w:rsidR="00864A5C" w:rsidRDefault="00864A5C" w:rsidP="00951D3B">
      <w:pPr>
        <w:spacing w:after="0" w:line="160" w:lineRule="atLeast"/>
        <w:rPr>
          <w:i/>
          <w:sz w:val="20"/>
        </w:rPr>
      </w:pPr>
      <w:r>
        <w:rPr>
          <w:i/>
          <w:sz w:val="20"/>
        </w:rPr>
        <w:t>*</w:t>
      </w:r>
      <w:r w:rsidRPr="00D93795">
        <w:rPr>
          <w:i/>
          <w:sz w:val="20"/>
          <w:highlight w:val="yellow"/>
        </w:rPr>
        <w:t>vzorový řádek při vyplňování přepište/smažte</w:t>
      </w:r>
    </w:p>
    <w:p w:rsidR="002975DD" w:rsidRPr="00951D3B" w:rsidRDefault="00A22566" w:rsidP="00951D3B">
      <w:pPr>
        <w:spacing w:after="0" w:line="160" w:lineRule="atLeast"/>
        <w:rPr>
          <w:i/>
          <w:sz w:val="20"/>
        </w:rPr>
      </w:pPr>
      <w:r w:rsidRPr="00951D3B">
        <w:rPr>
          <w:i/>
          <w:sz w:val="20"/>
        </w:rPr>
        <w:t>*tabulku je možné rozšířit o další řádky dle potřeby</w:t>
      </w:r>
    </w:p>
    <w:p w:rsidR="00A22566" w:rsidRPr="00951D3B" w:rsidRDefault="00A22566" w:rsidP="00951D3B">
      <w:pPr>
        <w:spacing w:after="0" w:line="160" w:lineRule="atLeast"/>
        <w:rPr>
          <w:i/>
          <w:sz w:val="20"/>
        </w:rPr>
      </w:pPr>
      <w:r w:rsidRPr="00951D3B">
        <w:rPr>
          <w:i/>
          <w:sz w:val="20"/>
        </w:rPr>
        <w:t>*v případě</w:t>
      </w:r>
      <w:r w:rsidR="00052CE4" w:rsidRPr="00951D3B">
        <w:rPr>
          <w:i/>
          <w:sz w:val="20"/>
        </w:rPr>
        <w:t xml:space="preserve"> různého počtu objektů před a po realizaci je možné vyplnit v konkrétní buňce 0</w:t>
      </w:r>
    </w:p>
    <w:p w:rsidR="00C71AF9" w:rsidRDefault="00C71AF9"/>
    <w:p w:rsidR="00C71AF9" w:rsidRDefault="00C71AF9">
      <w:r>
        <w:t>Průměrná světlá výška místností po realizaci projektu</w:t>
      </w:r>
      <w:r>
        <w:rPr>
          <w:rStyle w:val="Znakapoznpodarou"/>
        </w:rPr>
        <w:footnoteReference w:id="3"/>
      </w:r>
      <w:r>
        <w:t xml:space="preserve">:   </w:t>
      </w:r>
    </w:p>
    <w:p w:rsidR="00A07B9E" w:rsidRDefault="00A07B9E" w:rsidP="00A07B9E"/>
    <w:p w:rsidR="00C71AF9" w:rsidRDefault="00C71AF9" w:rsidP="00A07B9E"/>
    <w:p w:rsidR="00C71AF9" w:rsidRDefault="00C71AF9" w:rsidP="00A07B9E"/>
    <w:p w:rsidR="00C71AF9" w:rsidRDefault="00C71AF9" w:rsidP="00A07B9E"/>
    <w:p w:rsidR="00A07B9E" w:rsidRDefault="00A07B9E" w:rsidP="00A07B9E"/>
    <w:p w:rsidR="006F6233" w:rsidRPr="00A07B9E" w:rsidRDefault="00A07B9E" w:rsidP="00A07B9E">
      <w:pPr>
        <w:ind w:left="4956" w:hanging="4956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</w:t>
      </w:r>
      <w:r>
        <w:br/>
        <w:t>razítko a podpis autorizované osoby</w:t>
      </w:r>
    </w:p>
    <w:sectPr w:rsidR="006F6233" w:rsidRPr="00A0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9E" w:rsidRDefault="00A07B9E" w:rsidP="00A07B9E">
      <w:pPr>
        <w:spacing w:after="0" w:line="240" w:lineRule="auto"/>
      </w:pPr>
      <w:r>
        <w:separator/>
      </w:r>
    </w:p>
  </w:endnote>
  <w:endnote w:type="continuationSeparator" w:id="0">
    <w:p w:rsidR="00A07B9E" w:rsidRDefault="00A07B9E" w:rsidP="00A0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9E" w:rsidRDefault="00A07B9E" w:rsidP="00A07B9E">
      <w:pPr>
        <w:spacing w:after="0" w:line="240" w:lineRule="auto"/>
      </w:pPr>
      <w:r>
        <w:separator/>
      </w:r>
    </w:p>
  </w:footnote>
  <w:footnote w:type="continuationSeparator" w:id="0">
    <w:p w:rsidR="00A07B9E" w:rsidRDefault="00A07B9E" w:rsidP="00A07B9E">
      <w:pPr>
        <w:spacing w:after="0" w:line="240" w:lineRule="auto"/>
      </w:pPr>
      <w:r>
        <w:continuationSeparator/>
      </w:r>
    </w:p>
  </w:footnote>
  <w:footnote w:id="1">
    <w:p w:rsidR="00A07B9E" w:rsidRPr="00C71AF9" w:rsidRDefault="00A07B9E" w:rsidP="00A07B9E">
      <w:pPr>
        <w:pStyle w:val="Default"/>
        <w:rPr>
          <w:sz w:val="16"/>
          <w:szCs w:val="16"/>
        </w:rPr>
      </w:pPr>
      <w:r w:rsidRPr="00C71AF9">
        <w:rPr>
          <w:rStyle w:val="Znakapoznpodarou"/>
          <w:sz w:val="16"/>
          <w:szCs w:val="16"/>
        </w:rPr>
        <w:footnoteRef/>
      </w:r>
      <w:r w:rsidRPr="00C71AF9">
        <w:rPr>
          <w:sz w:val="16"/>
          <w:szCs w:val="16"/>
        </w:rPr>
        <w:t xml:space="preserve"> </w:t>
      </w:r>
      <w:r w:rsidRPr="00C71AF9">
        <w:rPr>
          <w:rFonts w:asciiTheme="minorHAnsi" w:hAnsiTheme="minorHAnsi" w:cstheme="minorBidi"/>
          <w:color w:val="auto"/>
          <w:sz w:val="16"/>
          <w:szCs w:val="16"/>
        </w:rPr>
        <w:t>podlahová plocha všech místností nebytového prostoru nebo rozestavěného nebytového prostoru včetně ploch určených výhradně k užívání s nebytovým prostorem, popřípadě s rozestavěným nebytovým prostorem. Do této plochy se započítává jednou polovinou podlahová plocha vnitřních ochozů a jiných ploch, které jsou součástí meziprostoru.</w:t>
      </w:r>
      <w:r w:rsidRPr="00C71AF9">
        <w:rPr>
          <w:sz w:val="16"/>
          <w:szCs w:val="16"/>
        </w:rPr>
        <w:t xml:space="preserve"> </w:t>
      </w:r>
    </w:p>
    <w:p w:rsidR="00A07B9E" w:rsidRPr="00C71AF9" w:rsidRDefault="00A07B9E">
      <w:pPr>
        <w:pStyle w:val="Textpoznpodarou"/>
        <w:rPr>
          <w:sz w:val="16"/>
          <w:szCs w:val="16"/>
        </w:rPr>
      </w:pPr>
    </w:p>
  </w:footnote>
  <w:footnote w:id="2">
    <w:p w:rsidR="00A07B9E" w:rsidRPr="00C71AF9" w:rsidRDefault="00A07B9E" w:rsidP="00C71AF9">
      <w:pPr>
        <w:rPr>
          <w:sz w:val="16"/>
          <w:szCs w:val="16"/>
        </w:rPr>
      </w:pPr>
      <w:r w:rsidRPr="00C71AF9">
        <w:rPr>
          <w:rStyle w:val="Znakapoznpodarou"/>
          <w:sz w:val="16"/>
          <w:szCs w:val="16"/>
        </w:rPr>
        <w:footnoteRef/>
      </w:r>
      <w:r w:rsidRPr="00C71AF9">
        <w:rPr>
          <w:sz w:val="16"/>
          <w:szCs w:val="16"/>
        </w:rPr>
        <w:t xml:space="preserve"> součet obestavěných prostor základů, spodní a vrchní části objektu a zastřešení. Obestavěný prostor základů je dán objemem základů. Obestavěný prostor objektu a zastřešení je ohraničen vnějšími plochami obvodových konstrukcí, dole rovinou spodní úrovně podlahové konstrukce a nahoře vnějšími plochami střechy.</w:t>
      </w:r>
      <w:r w:rsidR="00E93ACD" w:rsidRPr="00C71AF9">
        <w:rPr>
          <w:sz w:val="16"/>
          <w:szCs w:val="16"/>
        </w:rPr>
        <w:t xml:space="preserve"> [m</w:t>
      </w:r>
      <w:r w:rsidR="00E93ACD" w:rsidRPr="00C71AF9">
        <w:rPr>
          <w:sz w:val="16"/>
          <w:szCs w:val="16"/>
          <w:vertAlign w:val="superscript"/>
        </w:rPr>
        <w:t>3</w:t>
      </w:r>
      <w:r w:rsidR="00E93ACD" w:rsidRPr="00C71AF9">
        <w:rPr>
          <w:sz w:val="16"/>
          <w:szCs w:val="16"/>
        </w:rPr>
        <w:t>] (zdroj www.czso.cz)</w:t>
      </w:r>
    </w:p>
  </w:footnote>
  <w:footnote w:id="3">
    <w:p w:rsidR="00C71AF9" w:rsidRDefault="00C71AF9">
      <w:pPr>
        <w:pStyle w:val="Textpoznpodarou"/>
      </w:pPr>
      <w:r w:rsidRPr="00C71AF9">
        <w:rPr>
          <w:rStyle w:val="Znakapoznpodarou"/>
          <w:sz w:val="16"/>
          <w:szCs w:val="16"/>
        </w:rPr>
        <w:footnoteRef/>
      </w:r>
      <w:r w:rsidRPr="00C71AF9">
        <w:rPr>
          <w:sz w:val="16"/>
          <w:szCs w:val="16"/>
        </w:rPr>
        <w:t xml:space="preserve"> </w:t>
      </w:r>
      <w:r w:rsidR="00D07A34" w:rsidRPr="00D07A34">
        <w:rPr>
          <w:sz w:val="16"/>
          <w:szCs w:val="16"/>
        </w:rPr>
        <w:t>světlou výškou se rozumí svislá vzdálenost mezi horním lícem podlahy a rovinou spodního líce stropu či zavěšeného stropního podhledu.</w:t>
      </w:r>
      <w:r w:rsidR="00D07A34">
        <w:t xml:space="preserve"> </w:t>
      </w:r>
      <w:r w:rsidRPr="00C71AF9">
        <w:rPr>
          <w:sz w:val="16"/>
          <w:szCs w:val="16"/>
        </w:rPr>
        <w:t>V případě rekonstrukce více objektů je průměrná světlá výška počítána jako vážený průměr průměrných světlých výšek jednotlivých objektů, kde vahou je velikost podlahové plochy. U jednotlivých objektů je pak průměrná světlá výška počítána jako vážený průměr světlých výšek jednotlivých místností, kde vahou je velikost podlahové plochy dané místnosti.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2B39"/>
    <w:multiLevelType w:val="hybridMultilevel"/>
    <w:tmpl w:val="B6CAEC52"/>
    <w:lvl w:ilvl="0" w:tplc="239C7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33"/>
    <w:rsid w:val="00052CE4"/>
    <w:rsid w:val="002975DD"/>
    <w:rsid w:val="003A10B6"/>
    <w:rsid w:val="005562AA"/>
    <w:rsid w:val="006F6233"/>
    <w:rsid w:val="00864A5C"/>
    <w:rsid w:val="00951D3B"/>
    <w:rsid w:val="00A07B9E"/>
    <w:rsid w:val="00A22566"/>
    <w:rsid w:val="00B80D31"/>
    <w:rsid w:val="00C06F93"/>
    <w:rsid w:val="00C33A7B"/>
    <w:rsid w:val="00C71AF9"/>
    <w:rsid w:val="00CE0B1A"/>
    <w:rsid w:val="00D07A34"/>
    <w:rsid w:val="00D93795"/>
    <w:rsid w:val="00DE58F8"/>
    <w:rsid w:val="00E93ACD"/>
    <w:rsid w:val="00EF0043"/>
    <w:rsid w:val="00F33B80"/>
    <w:rsid w:val="00F72A79"/>
    <w:rsid w:val="00F9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83B3-2362-416B-8B94-F5280EF7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97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9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975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5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5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5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5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5D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7B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7B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7B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CEF4-FB30-4410-A022-99EE9F57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Štěrba Pavel</dc:creator>
  <cp:keywords/>
  <dc:description/>
  <cp:lastModifiedBy>Svobodová Kateřina</cp:lastModifiedBy>
  <cp:revision>2</cp:revision>
  <dcterms:created xsi:type="dcterms:W3CDTF">2019-07-15T18:58:00Z</dcterms:created>
  <dcterms:modified xsi:type="dcterms:W3CDTF">2019-07-15T18:58:00Z</dcterms:modified>
</cp:coreProperties>
</file>