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DD947" w14:textId="60EE9482" w:rsidR="00AC73F2" w:rsidRDefault="008C6910" w:rsidP="00AD30F4">
      <w:pPr>
        <w:pStyle w:val="Nadpis1"/>
        <w:jc w:val="center"/>
      </w:pPr>
      <w:bookmarkStart w:id="0" w:name="_GoBack"/>
      <w:bookmarkEnd w:id="0"/>
      <w:r>
        <w:t>Závěrečná zpráva</w:t>
      </w:r>
    </w:p>
    <w:p w14:paraId="052A0934" w14:textId="460B7E40" w:rsidR="008C6910" w:rsidRPr="008C6910" w:rsidRDefault="00774CBF" w:rsidP="00AD30F4">
      <w:pPr>
        <w:spacing w:before="240"/>
        <w:jc w:val="both"/>
      </w:pPr>
      <w:r>
        <w:t xml:space="preserve">Závěrečná zpráva </w:t>
      </w:r>
      <w:r w:rsidR="008C6910" w:rsidRPr="008C6910">
        <w:t xml:space="preserve">programu Spolupráce – Klastry slouží jako podklad pro ověření výstupů </w:t>
      </w:r>
      <w:r w:rsidR="005E2B3A">
        <w:t>projektů zaměřených na podporované aktivity Sdílená infrastrukt</w:t>
      </w:r>
      <w:r w:rsidR="00AD30F4">
        <w:t>ura, Internacionalizace klastru</w:t>
      </w:r>
      <w:r w:rsidR="005E2B3A">
        <w:t xml:space="preserve"> </w:t>
      </w:r>
      <w:r w:rsidR="00AD30F4">
        <w:t xml:space="preserve">a </w:t>
      </w:r>
      <w:r w:rsidR="005E2B3A">
        <w:t xml:space="preserve">Rozvoj klastrové organizace. </w:t>
      </w:r>
      <w:r w:rsidR="008C6910" w:rsidRPr="008C6910">
        <w:t xml:space="preserve">Závěrečnou zprávu podepsanou statutárním zástupcem klastru </w:t>
      </w:r>
      <w:r>
        <w:t>předloží příjemce podpory nejpozději s žádostí</w:t>
      </w:r>
      <w:r w:rsidRPr="00BC7D20">
        <w:t xml:space="preserve"> </w:t>
      </w:r>
      <w:r w:rsidR="008C6910" w:rsidRPr="008C6910">
        <w:t>o platbu za poslední etapu projektu.</w:t>
      </w:r>
    </w:p>
    <w:p w14:paraId="547041D5" w14:textId="38AFBCC6" w:rsidR="00587383" w:rsidRDefault="00587383" w:rsidP="00AD30F4">
      <w:pPr>
        <w:pStyle w:val="Nadpis2"/>
        <w:numPr>
          <w:ilvl w:val="0"/>
          <w:numId w:val="5"/>
        </w:numPr>
        <w:jc w:val="both"/>
      </w:pPr>
      <w:r>
        <w:t>Název projektu</w:t>
      </w:r>
    </w:p>
    <w:p w14:paraId="719A6C1B" w14:textId="48570E28" w:rsidR="00587383" w:rsidRDefault="00587383" w:rsidP="00AD30F4">
      <w:pPr>
        <w:ind w:left="708"/>
        <w:jc w:val="both"/>
      </w:pPr>
      <w:r>
        <w:t xml:space="preserve">Uveďte slovní název projektu a celé </w:t>
      </w:r>
      <w:r w:rsidR="00BD334B">
        <w:t xml:space="preserve">registrační </w:t>
      </w:r>
      <w:r>
        <w:t>číslo projektu.</w:t>
      </w:r>
    </w:p>
    <w:p w14:paraId="3EA59C8F" w14:textId="77777777" w:rsidR="00587383" w:rsidRDefault="00587383" w:rsidP="00AD30F4">
      <w:pPr>
        <w:pStyle w:val="Nadpis2"/>
        <w:numPr>
          <w:ilvl w:val="0"/>
          <w:numId w:val="5"/>
        </w:numPr>
        <w:jc w:val="both"/>
      </w:pPr>
      <w:r>
        <w:t>Sledované období</w:t>
      </w:r>
    </w:p>
    <w:p w14:paraId="72740133" w14:textId="5AA56A0D" w:rsidR="00587383" w:rsidRDefault="00582806" w:rsidP="00AD30F4">
      <w:pPr>
        <w:ind w:left="708"/>
        <w:jc w:val="both"/>
      </w:pPr>
      <w:r>
        <w:t>Příjemce</w:t>
      </w:r>
      <w:r w:rsidR="00587383">
        <w:t xml:space="preserve"> podpory vyplní období, za které je zpráva podávána.</w:t>
      </w:r>
    </w:p>
    <w:p w14:paraId="675EE6E7" w14:textId="36E17A37" w:rsidR="00587383" w:rsidRDefault="005E2B3A" w:rsidP="00AD30F4">
      <w:pPr>
        <w:pStyle w:val="Nadpis2"/>
        <w:numPr>
          <w:ilvl w:val="0"/>
          <w:numId w:val="5"/>
        </w:numPr>
        <w:jc w:val="both"/>
      </w:pPr>
      <w:r>
        <w:t>Celkové zhodnocení projektu</w:t>
      </w:r>
    </w:p>
    <w:p w14:paraId="13E058D8" w14:textId="3729FDAF" w:rsidR="00BC7D20" w:rsidRDefault="00BC7D20" w:rsidP="00AD30F4">
      <w:pPr>
        <w:pStyle w:val="Odstavecseseznamem"/>
        <w:numPr>
          <w:ilvl w:val="0"/>
          <w:numId w:val="6"/>
        </w:numPr>
        <w:jc w:val="both"/>
      </w:pPr>
      <w:r w:rsidRPr="00BC7D20">
        <w:t>Předmět řešení, cíl projektu a plánované výstupy projektu</w:t>
      </w:r>
      <w:r>
        <w:t>.</w:t>
      </w:r>
    </w:p>
    <w:p w14:paraId="363C021E" w14:textId="5BBF9E37" w:rsidR="00BC7D20" w:rsidRDefault="008C6910" w:rsidP="00AD30F4">
      <w:pPr>
        <w:pStyle w:val="Odstavecseseznamem"/>
        <w:numPr>
          <w:ilvl w:val="0"/>
          <w:numId w:val="6"/>
        </w:numPr>
        <w:jc w:val="both"/>
      </w:pPr>
      <w:r>
        <w:t>Harmonogram projektu – p</w:t>
      </w:r>
      <w:r w:rsidR="00BC7D20" w:rsidRPr="00BC7D20">
        <w:t xml:space="preserve">ostup řešení projektu, </w:t>
      </w:r>
      <w:r>
        <w:t xml:space="preserve">jednotlivé etapy, </w:t>
      </w:r>
      <w:r w:rsidR="00BC7D20" w:rsidRPr="00BC7D20">
        <w:t>průběh realizace</w:t>
      </w:r>
      <w:r w:rsidR="00BC7D20">
        <w:t>.</w:t>
      </w:r>
    </w:p>
    <w:p w14:paraId="61259CFD" w14:textId="6A772F55" w:rsidR="008C6910" w:rsidRDefault="005E2B3A" w:rsidP="00AD30F4">
      <w:pPr>
        <w:pStyle w:val="Odstavecseseznamem"/>
        <w:numPr>
          <w:ilvl w:val="0"/>
          <w:numId w:val="6"/>
        </w:numPr>
        <w:jc w:val="both"/>
      </w:pPr>
      <w:r>
        <w:t xml:space="preserve">Dosažené výstupy projektu – </w:t>
      </w:r>
      <w:r w:rsidRPr="005E2B3A">
        <w:t>uveďte př</w:t>
      </w:r>
      <w:r>
        <w:t>esné názvy konkrétních</w:t>
      </w:r>
      <w:r w:rsidRPr="005E2B3A">
        <w:t xml:space="preserve"> výstupů a číslo žádosti o platbu, ve které byl výstup nárokován (např. přesné názvy studií, analýz pořizovaných v rámci projektu v jednotlivých etapách</w:t>
      </w:r>
      <w:r>
        <w:t>, realizace seminářů</w:t>
      </w:r>
      <w:r w:rsidR="00AD30F4">
        <w:t>, pořízení hmotného a nehmotného majetku</w:t>
      </w:r>
      <w:r>
        <w:t>).</w:t>
      </w:r>
    </w:p>
    <w:p w14:paraId="467762D6" w14:textId="2CA03E55" w:rsidR="00AD30F4" w:rsidRDefault="00AD30F4" w:rsidP="00AD30F4">
      <w:pPr>
        <w:pStyle w:val="Odstavecseseznamem"/>
        <w:numPr>
          <w:ilvl w:val="0"/>
          <w:numId w:val="6"/>
        </w:numPr>
        <w:jc w:val="both"/>
      </w:pPr>
      <w:r w:rsidRPr="00AD30F4">
        <w:t>Pouze pro aktivitu Sdílená infrastru</w:t>
      </w:r>
      <w:r>
        <w:t xml:space="preserve">ktura – příjemce dotace </w:t>
      </w:r>
      <w:r w:rsidRPr="00AD30F4">
        <w:t>specifikuje, jak dochází k využití infrastruktury a jak bude využívána v době udržitelnosti projektu.</w:t>
      </w:r>
    </w:p>
    <w:p w14:paraId="2A90149F" w14:textId="77777777" w:rsidR="00AD30F4" w:rsidRDefault="005E2B3A" w:rsidP="00AD30F4">
      <w:pPr>
        <w:pStyle w:val="Odstavecseseznamem"/>
        <w:numPr>
          <w:ilvl w:val="0"/>
          <w:numId w:val="6"/>
        </w:numPr>
        <w:jc w:val="both"/>
      </w:pPr>
      <w:r w:rsidRPr="005E2B3A">
        <w:t>Zapojené subjekty a jejich role při realizaci projektu včetně uvedení externích partnerů</w:t>
      </w:r>
      <w:r w:rsidR="00AD30F4">
        <w:t>.</w:t>
      </w:r>
    </w:p>
    <w:p w14:paraId="3A09EEC5" w14:textId="7B731217" w:rsidR="005E2B3A" w:rsidRDefault="00AD30F4" w:rsidP="00AD30F4">
      <w:pPr>
        <w:pStyle w:val="Odstavecseseznamem"/>
        <w:numPr>
          <w:ilvl w:val="0"/>
          <w:numId w:val="6"/>
        </w:numPr>
        <w:jc w:val="both"/>
      </w:pPr>
      <w:r>
        <w:t>Celkové zhodnocení projektu – dosažení cílů, přínos projektu pro klastr.</w:t>
      </w:r>
      <w:r w:rsidR="005E2B3A" w:rsidRPr="005E2B3A">
        <w:t xml:space="preserve"> </w:t>
      </w:r>
    </w:p>
    <w:p w14:paraId="19D61779" w14:textId="77777777" w:rsidR="00587383" w:rsidRDefault="00587383" w:rsidP="00AD30F4">
      <w:pPr>
        <w:pStyle w:val="Nadpis2"/>
        <w:numPr>
          <w:ilvl w:val="0"/>
          <w:numId w:val="5"/>
        </w:numPr>
        <w:jc w:val="both"/>
      </w:pPr>
      <w:r>
        <w:t>Kalkulace způsobilých výdajů včetně kategorizace</w:t>
      </w:r>
    </w:p>
    <w:p w14:paraId="1269F455" w14:textId="24CAA11C" w:rsidR="00587383" w:rsidRDefault="00411596" w:rsidP="00AD30F4">
      <w:pPr>
        <w:ind w:left="708"/>
        <w:jc w:val="both"/>
      </w:pPr>
      <w:r>
        <w:t>Příjemce podpory uvede</w:t>
      </w:r>
      <w:r w:rsidR="00587383" w:rsidRPr="00587383">
        <w:t xml:space="preserve"> přehled způsobilých výdajů dle rozpočtových položek vynaložených ve sledovaném období</w:t>
      </w:r>
      <w:r w:rsidR="00644818">
        <w:t>.</w:t>
      </w:r>
    </w:p>
    <w:p w14:paraId="1520E152" w14:textId="77777777" w:rsidR="00AD30F4" w:rsidRPr="00587383" w:rsidRDefault="00AD30F4" w:rsidP="00AD30F4">
      <w:pPr>
        <w:ind w:left="708"/>
        <w:jc w:val="both"/>
      </w:pPr>
    </w:p>
    <w:p w14:paraId="05CF28BD" w14:textId="77777777" w:rsidR="00587383" w:rsidRDefault="00587383" w:rsidP="00AD30F4">
      <w:pPr>
        <w:pStyle w:val="Nadpis2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2F6A9" wp14:editId="523D6EFC">
                <wp:simplePos x="0" y="0"/>
                <wp:positionH relativeFrom="column">
                  <wp:posOffset>2295525</wp:posOffset>
                </wp:positionH>
                <wp:positionV relativeFrom="paragraph">
                  <wp:posOffset>171450</wp:posOffset>
                </wp:positionV>
                <wp:extent cx="1162050" cy="0"/>
                <wp:effectExtent l="0" t="0" r="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E6E4E5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3.5pt" to="27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" strokecolor="black [3200]">
                <v:stroke dashstyle="dash"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A9F79" wp14:editId="0A94A4CD">
                <wp:simplePos x="0" y="0"/>
                <wp:positionH relativeFrom="column">
                  <wp:posOffset>157480</wp:posOffset>
                </wp:positionH>
                <wp:positionV relativeFrom="paragraph">
                  <wp:posOffset>180340</wp:posOffset>
                </wp:positionV>
                <wp:extent cx="1162050" cy="0"/>
                <wp:effectExtent l="0" t="0" r="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2804B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14.2pt" to="103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" strokecolor="black [3200]">
                <v:stroke dashstyle="dash" joinstyle="miter"/>
              </v:line>
            </w:pict>
          </mc:Fallback>
        </mc:AlternateContent>
      </w:r>
      <w:r>
        <w:t xml:space="preserve">V </w:t>
      </w:r>
      <w:r>
        <w:tab/>
      </w:r>
      <w:r>
        <w:tab/>
      </w:r>
      <w:r>
        <w:tab/>
      </w:r>
      <w:r>
        <w:tab/>
        <w:t>dne:</w:t>
      </w:r>
    </w:p>
    <w:p w14:paraId="775A958D" w14:textId="77777777" w:rsidR="00587383" w:rsidRDefault="00587383" w:rsidP="00AD30F4">
      <w:pPr>
        <w:jc w:val="both"/>
      </w:pPr>
    </w:p>
    <w:p w14:paraId="69283995" w14:textId="4FB39382" w:rsidR="00587383" w:rsidRDefault="00587383" w:rsidP="00AD30F4">
      <w:pPr>
        <w:pStyle w:val="Nadpis2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79F3A" wp14:editId="3844BEEF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3528000" cy="0"/>
                <wp:effectExtent l="0" t="0" r="158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80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6D3C63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6.6pt,10.5pt" to="50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" strokecolor="black [3200]">
                <v:stroke dashstyle="dash" joinstyle="miter"/>
                <w10:wrap anchorx="margin"/>
              </v:line>
            </w:pict>
          </mc:Fallback>
        </mc:AlternateContent>
      </w:r>
    </w:p>
    <w:p w14:paraId="4735F09B" w14:textId="372ED1B9" w:rsidR="00587383" w:rsidRPr="009E3B70" w:rsidRDefault="009E3B70" w:rsidP="00AD30F4">
      <w:pPr>
        <w:jc w:val="both"/>
        <w:rPr>
          <w:rFonts w:eastAsiaTheme="majorEastAsia" w:cstheme="majorBidi"/>
          <w:b/>
          <w:sz w:val="26"/>
          <w:szCs w:val="26"/>
        </w:rPr>
      </w:pPr>
      <w:r w:rsidRPr="009E3B70">
        <w:rPr>
          <w:rFonts w:eastAsiaTheme="majorEastAsia" w:cstheme="majorBidi"/>
          <w:b/>
          <w:sz w:val="26"/>
          <w:szCs w:val="26"/>
        </w:rPr>
        <w:t>Jméno a podpis statutárního zástupce klastru</w:t>
      </w:r>
    </w:p>
    <w:sectPr w:rsidR="00587383" w:rsidRPr="009E3B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E5A5C" w14:textId="77777777" w:rsidR="00B8256C" w:rsidRDefault="00B8256C" w:rsidP="00B8256C">
      <w:pPr>
        <w:spacing w:after="0" w:line="240" w:lineRule="auto"/>
      </w:pPr>
      <w:r>
        <w:separator/>
      </w:r>
    </w:p>
  </w:endnote>
  <w:endnote w:type="continuationSeparator" w:id="0">
    <w:p w14:paraId="3D9C5757" w14:textId="77777777" w:rsidR="00B8256C" w:rsidRDefault="00B8256C" w:rsidP="00B8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0FB2A" w14:textId="77777777" w:rsidR="00B8256C" w:rsidRDefault="00B8256C" w:rsidP="00B8256C">
      <w:pPr>
        <w:spacing w:after="0" w:line="240" w:lineRule="auto"/>
      </w:pPr>
      <w:r>
        <w:separator/>
      </w:r>
    </w:p>
  </w:footnote>
  <w:footnote w:type="continuationSeparator" w:id="0">
    <w:p w14:paraId="0F3CDEE7" w14:textId="77777777" w:rsidR="00B8256C" w:rsidRDefault="00B8256C" w:rsidP="00B8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3F275" w14:textId="77777777" w:rsidR="00B8256C" w:rsidRDefault="00B825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5A3496" wp14:editId="36A014BE">
          <wp:simplePos x="0" y="0"/>
          <wp:positionH relativeFrom="column">
            <wp:posOffset>4286250</wp:posOffset>
          </wp:positionH>
          <wp:positionV relativeFrom="paragraph">
            <wp:posOffset>-344805</wp:posOffset>
          </wp:positionV>
          <wp:extent cx="1201420" cy="6426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489AFA" wp14:editId="1A6E2AD6">
          <wp:simplePos x="0" y="0"/>
          <wp:positionH relativeFrom="margin">
            <wp:posOffset>-381000</wp:posOffset>
          </wp:positionH>
          <wp:positionV relativeFrom="topMargin">
            <wp:posOffset>147320</wp:posOffset>
          </wp:positionV>
          <wp:extent cx="1934845" cy="603250"/>
          <wp:effectExtent l="0" t="0" r="8255" b="6350"/>
          <wp:wrapSquare wrapText="bothSides"/>
          <wp:docPr id="2" name="Obrázek 2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A973FB" w14:textId="77777777" w:rsidR="00B8256C" w:rsidRDefault="00B825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6715A"/>
    <w:multiLevelType w:val="hybridMultilevel"/>
    <w:tmpl w:val="096CE61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9D01D5"/>
    <w:multiLevelType w:val="hybridMultilevel"/>
    <w:tmpl w:val="DAC43FFC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4E0C90"/>
    <w:multiLevelType w:val="hybridMultilevel"/>
    <w:tmpl w:val="014AE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F1A2C"/>
    <w:multiLevelType w:val="hybridMultilevel"/>
    <w:tmpl w:val="93DE13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E87F39"/>
    <w:multiLevelType w:val="hybridMultilevel"/>
    <w:tmpl w:val="1932F6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372B2"/>
    <w:multiLevelType w:val="hybridMultilevel"/>
    <w:tmpl w:val="DE8AF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6C"/>
    <w:rsid w:val="00040F76"/>
    <w:rsid w:val="00042914"/>
    <w:rsid w:val="00075EBB"/>
    <w:rsid w:val="001276EE"/>
    <w:rsid w:val="0013366B"/>
    <w:rsid w:val="001C6945"/>
    <w:rsid w:val="00323C69"/>
    <w:rsid w:val="00411596"/>
    <w:rsid w:val="00553C0E"/>
    <w:rsid w:val="00582806"/>
    <w:rsid w:val="00587383"/>
    <w:rsid w:val="005E2B3A"/>
    <w:rsid w:val="0063742D"/>
    <w:rsid w:val="006379F0"/>
    <w:rsid w:val="00644818"/>
    <w:rsid w:val="00774CBF"/>
    <w:rsid w:val="008C6910"/>
    <w:rsid w:val="008E339D"/>
    <w:rsid w:val="009E3B70"/>
    <w:rsid w:val="00A33580"/>
    <w:rsid w:val="00A96C31"/>
    <w:rsid w:val="00AC73F2"/>
    <w:rsid w:val="00AD30F4"/>
    <w:rsid w:val="00B8256C"/>
    <w:rsid w:val="00BC7D20"/>
    <w:rsid w:val="00BD334B"/>
    <w:rsid w:val="00BF0B8D"/>
    <w:rsid w:val="00CE677E"/>
    <w:rsid w:val="00CF3ECD"/>
    <w:rsid w:val="00D86736"/>
    <w:rsid w:val="00DD48E7"/>
    <w:rsid w:val="00E12AD1"/>
    <w:rsid w:val="00E5026A"/>
    <w:rsid w:val="00F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F57"/>
  <w15:chartTrackingRefBased/>
  <w15:docId w15:val="{E301FA19-9BD3-4E3A-8858-3F0EAA9D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77E"/>
    <w:pPr>
      <w:spacing w:line="36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8256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7383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56C"/>
  </w:style>
  <w:style w:type="paragraph" w:styleId="Zpat">
    <w:name w:val="footer"/>
    <w:basedOn w:val="Normln"/>
    <w:link w:val="ZpatChar"/>
    <w:uiPriority w:val="99"/>
    <w:unhideWhenUsed/>
    <w:rsid w:val="00B8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56C"/>
  </w:style>
  <w:style w:type="paragraph" w:styleId="Nzev">
    <w:name w:val="Title"/>
    <w:basedOn w:val="Normln"/>
    <w:next w:val="Normln"/>
    <w:link w:val="NzevChar"/>
    <w:uiPriority w:val="10"/>
    <w:qFormat/>
    <w:rsid w:val="00B825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825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7383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7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53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C0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C0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10609788.dotm</Template>
  <TotalTime>0</TotalTime>
  <Pages>1</Pages>
  <Words>220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Píclová Kateřina</cp:lastModifiedBy>
  <cp:revision>2</cp:revision>
  <dcterms:created xsi:type="dcterms:W3CDTF">2020-06-16T11:54:00Z</dcterms:created>
  <dcterms:modified xsi:type="dcterms:W3CDTF">2020-06-16T11:54:00Z</dcterms:modified>
</cp:coreProperties>
</file>