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89" w:rsidRDefault="00774F89">
      <w:pPr>
        <w:jc w:val="center"/>
        <w:rPr>
          <w:rFonts w:ascii="Arial" w:hAnsi="Arial"/>
          <w:b/>
          <w:sz w:val="28"/>
          <w:u w:val="single"/>
        </w:rPr>
      </w:pPr>
    </w:p>
    <w:p w:rsidR="005C51B0" w:rsidRDefault="005C51B0">
      <w:pPr>
        <w:jc w:val="center"/>
        <w:rPr>
          <w:rFonts w:ascii="Arial" w:hAnsi="Arial"/>
          <w:b/>
          <w:sz w:val="28"/>
        </w:rPr>
      </w:pPr>
    </w:p>
    <w:p w:rsidR="00774F89" w:rsidRPr="005C51B0" w:rsidRDefault="00DA21AE" w:rsidP="005C51B0">
      <w:pPr>
        <w:spacing w:before="120" w:after="240"/>
        <w:jc w:val="center"/>
        <w:rPr>
          <w:rFonts w:ascii="Arial" w:hAnsi="Arial"/>
          <w:b/>
          <w:sz w:val="36"/>
          <w:szCs w:val="36"/>
        </w:rPr>
      </w:pPr>
      <w:bookmarkStart w:id="0" w:name="_GoBack"/>
      <w:r>
        <w:rPr>
          <w:rFonts w:ascii="Arial" w:hAnsi="Arial"/>
          <w:b/>
          <w:sz w:val="36"/>
          <w:szCs w:val="36"/>
        </w:rPr>
        <w:t>PREZENČNÍ LISTINA</w:t>
      </w:r>
    </w:p>
    <w:bookmarkEnd w:id="0"/>
    <w:p w:rsidR="00FC1413" w:rsidRPr="0047394C" w:rsidRDefault="00EF1F7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ÚČASTNÍKŮ</w:t>
      </w:r>
      <w:r w:rsidR="00DA21AE">
        <w:rPr>
          <w:rFonts w:ascii="Calibri" w:hAnsi="Calibri"/>
          <w:b/>
          <w:sz w:val="24"/>
          <w:szCs w:val="24"/>
        </w:rPr>
        <w:t xml:space="preserve"> OPONENTNÍHO ŘÍZENÍ</w:t>
      </w:r>
    </w:p>
    <w:p w:rsidR="00FC1413" w:rsidRPr="0047394C" w:rsidRDefault="00B0693D" w:rsidP="005C51B0">
      <w:pPr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projektu podpořeného </w:t>
      </w:r>
      <w:r w:rsidR="00FC1413" w:rsidRPr="0047394C">
        <w:rPr>
          <w:rFonts w:ascii="Calibri" w:hAnsi="Calibri"/>
          <w:b/>
          <w:sz w:val="24"/>
          <w:szCs w:val="24"/>
        </w:rPr>
        <w:t>v</w:t>
      </w:r>
      <w:r w:rsidRPr="0047394C">
        <w:rPr>
          <w:rFonts w:ascii="Calibri" w:hAnsi="Calibri"/>
          <w:b/>
          <w:sz w:val="24"/>
          <w:szCs w:val="24"/>
        </w:rPr>
        <w:t> </w:t>
      </w:r>
      <w:r w:rsidR="00FC1413" w:rsidRPr="0047394C">
        <w:rPr>
          <w:rFonts w:ascii="Calibri" w:hAnsi="Calibri"/>
          <w:b/>
          <w:sz w:val="24"/>
          <w:szCs w:val="24"/>
        </w:rPr>
        <w:t>programu</w:t>
      </w:r>
      <w:r w:rsidRPr="0047394C">
        <w:rPr>
          <w:rFonts w:ascii="Calibri" w:hAnsi="Calibri"/>
          <w:b/>
          <w:sz w:val="24"/>
          <w:szCs w:val="24"/>
        </w:rPr>
        <w:t xml:space="preserve"> APLIKACE</w:t>
      </w:r>
      <w:r w:rsidR="00011DD5" w:rsidRPr="0047394C">
        <w:rPr>
          <w:rFonts w:ascii="Calibri" w:hAnsi="Calibri"/>
          <w:b/>
          <w:sz w:val="24"/>
          <w:szCs w:val="24"/>
        </w:rPr>
        <w:t xml:space="preserve"> OP</w:t>
      </w:r>
      <w:r w:rsidR="00E921D6">
        <w:rPr>
          <w:rFonts w:ascii="Calibri" w:hAnsi="Calibri"/>
          <w:b/>
          <w:sz w:val="24"/>
          <w:szCs w:val="24"/>
        </w:rPr>
        <w:t xml:space="preserve"> </w:t>
      </w:r>
      <w:r w:rsidR="00011DD5" w:rsidRPr="0047394C">
        <w:rPr>
          <w:rFonts w:ascii="Calibri" w:hAnsi="Calibri"/>
          <w:b/>
          <w:sz w:val="24"/>
          <w:szCs w:val="24"/>
        </w:rPr>
        <w:t>PIK</w:t>
      </w:r>
    </w:p>
    <w:p w:rsidR="00FC1413" w:rsidRPr="00011DD5" w:rsidRDefault="00FC1413">
      <w:pPr>
        <w:jc w:val="center"/>
        <w:rPr>
          <w:rFonts w:ascii="Calibri" w:hAnsi="Calibri"/>
          <w:b/>
          <w:sz w:val="16"/>
          <w:szCs w:val="28"/>
        </w:rPr>
      </w:pPr>
    </w:p>
    <w:p w:rsidR="00FC1413" w:rsidRPr="0047394C" w:rsidRDefault="00FC1413" w:rsidP="0047394C">
      <w:pPr>
        <w:tabs>
          <w:tab w:val="right" w:pos="9072"/>
        </w:tabs>
        <w:jc w:val="both"/>
        <w:rPr>
          <w:rFonts w:ascii="Calibri" w:hAnsi="Calibri"/>
          <w:b/>
          <w:sz w:val="22"/>
          <w:szCs w:val="22"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011DD5" w:rsidTr="0047394C">
        <w:trPr>
          <w:jc w:val="center"/>
        </w:trPr>
        <w:tc>
          <w:tcPr>
            <w:tcW w:w="2551" w:type="dxa"/>
          </w:tcPr>
          <w:p w:rsidR="005C51B0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7371" w:type="dxa"/>
          </w:tcPr>
          <w:p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011DD5" w:rsidRPr="00011DD5" w:rsidTr="0047394C">
        <w:trPr>
          <w:trHeight w:val="503"/>
          <w:jc w:val="center"/>
        </w:trPr>
        <w:tc>
          <w:tcPr>
            <w:tcW w:w="2551" w:type="dxa"/>
          </w:tcPr>
          <w:p w:rsidR="00011DD5" w:rsidRPr="005C51B0" w:rsidRDefault="00E921D6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7371" w:type="dxa"/>
          </w:tcPr>
          <w:p w:rsidR="00011DD5" w:rsidRPr="00011DD5" w:rsidRDefault="00011DD5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:rsidTr="0047394C">
        <w:trPr>
          <w:jc w:val="center"/>
        </w:trPr>
        <w:tc>
          <w:tcPr>
            <w:tcW w:w="2551" w:type="dxa"/>
          </w:tcPr>
          <w:p w:rsidR="005C51B0" w:rsidRPr="00011DD5" w:rsidRDefault="00E921D6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7371" w:type="dxa"/>
          </w:tcPr>
          <w:p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47394C">
        <w:trPr>
          <w:jc w:val="center"/>
        </w:trPr>
        <w:tc>
          <w:tcPr>
            <w:tcW w:w="2551" w:type="dxa"/>
          </w:tcPr>
          <w:p w:rsidR="00DA21AE" w:rsidRPr="00011DD5" w:rsidRDefault="00DA21AE" w:rsidP="004607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Místo </w:t>
            </w:r>
            <w:r w:rsidR="0046070C">
              <w:rPr>
                <w:rFonts w:ascii="Calibri" w:hAnsi="Calibr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7371" w:type="dxa"/>
          </w:tcPr>
          <w:p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47394C">
        <w:trPr>
          <w:jc w:val="center"/>
        </w:trPr>
        <w:tc>
          <w:tcPr>
            <w:tcW w:w="2551" w:type="dxa"/>
          </w:tcPr>
          <w:p w:rsidR="00DA21AE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zahájení OŘ</w:t>
            </w:r>
          </w:p>
        </w:tc>
        <w:tc>
          <w:tcPr>
            <w:tcW w:w="7371" w:type="dxa"/>
          </w:tcPr>
          <w:p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47394C">
        <w:trPr>
          <w:jc w:val="center"/>
        </w:trPr>
        <w:tc>
          <w:tcPr>
            <w:tcW w:w="2551" w:type="dxa"/>
          </w:tcPr>
          <w:p w:rsidR="00DA21AE" w:rsidRDefault="00DA21AE" w:rsidP="00DA21AE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ukončení OŘ</w:t>
            </w:r>
          </w:p>
        </w:tc>
        <w:tc>
          <w:tcPr>
            <w:tcW w:w="7371" w:type="dxa"/>
          </w:tcPr>
          <w:p w:rsidR="00DA21AE" w:rsidRPr="00011DD5" w:rsidRDefault="00DA21AE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FC1413" w:rsidRDefault="00FC1413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3402"/>
        <w:gridCol w:w="3119"/>
      </w:tblGrid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Pr="00011DD5" w:rsidRDefault="00DA21AE" w:rsidP="00E921D6">
            <w:pPr>
              <w:spacing w:before="120" w:after="12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Příjmení, jméno</w:t>
            </w:r>
          </w:p>
        </w:tc>
        <w:tc>
          <w:tcPr>
            <w:tcW w:w="3402" w:type="dxa"/>
          </w:tcPr>
          <w:p w:rsidR="00DA21AE" w:rsidRPr="00011DD5" w:rsidRDefault="00DA21AE" w:rsidP="00DA21AE">
            <w:pPr>
              <w:spacing w:before="120" w:after="12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Instituce/funkce</w:t>
            </w:r>
          </w:p>
        </w:tc>
        <w:tc>
          <w:tcPr>
            <w:tcW w:w="3119" w:type="dxa"/>
          </w:tcPr>
          <w:p w:rsidR="00DA21AE" w:rsidRPr="00011DD5" w:rsidRDefault="00EF1F7D" w:rsidP="00DA21AE">
            <w:pPr>
              <w:spacing w:before="120" w:after="12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</w:t>
            </w:r>
            <w:r w:rsidR="00DA21AE">
              <w:rPr>
                <w:rFonts w:ascii="Calibri" w:hAnsi="Calibri" w:cs="Arial"/>
                <w:b/>
                <w:sz w:val="22"/>
                <w:szCs w:val="22"/>
              </w:rPr>
              <w:t>odpis</w:t>
            </w:r>
          </w:p>
        </w:tc>
      </w:tr>
      <w:tr w:rsidR="00DA21AE" w:rsidRPr="00011DD5" w:rsidTr="00DA21AE">
        <w:trPr>
          <w:trHeight w:val="503"/>
          <w:jc w:val="center"/>
        </w:trPr>
        <w:tc>
          <w:tcPr>
            <w:tcW w:w="3397" w:type="dxa"/>
          </w:tcPr>
          <w:p w:rsidR="00DA21AE" w:rsidRPr="005C51B0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F7D" w:rsidRPr="00011DD5" w:rsidTr="00DA21AE">
        <w:trPr>
          <w:jc w:val="center"/>
        </w:trPr>
        <w:tc>
          <w:tcPr>
            <w:tcW w:w="3397" w:type="dxa"/>
          </w:tcPr>
          <w:p w:rsidR="00EF1F7D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F7D" w:rsidRPr="00011DD5" w:rsidTr="00DA21AE">
        <w:trPr>
          <w:jc w:val="center"/>
        </w:trPr>
        <w:tc>
          <w:tcPr>
            <w:tcW w:w="3397" w:type="dxa"/>
          </w:tcPr>
          <w:p w:rsidR="00EF1F7D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EF1F7D" w:rsidRPr="00011DD5" w:rsidTr="00DA21AE">
        <w:trPr>
          <w:jc w:val="center"/>
        </w:trPr>
        <w:tc>
          <w:tcPr>
            <w:tcW w:w="3397" w:type="dxa"/>
          </w:tcPr>
          <w:p w:rsidR="00EF1F7D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EF1F7D" w:rsidRPr="00011DD5" w:rsidRDefault="00EF1F7D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A21AE" w:rsidRPr="00011DD5" w:rsidTr="00DA21AE">
        <w:trPr>
          <w:jc w:val="center"/>
        </w:trPr>
        <w:tc>
          <w:tcPr>
            <w:tcW w:w="3397" w:type="dxa"/>
          </w:tcPr>
          <w:p w:rsidR="00DA21AE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DA21AE" w:rsidRPr="00011DD5" w:rsidRDefault="00DA21AE" w:rsidP="006A660C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Default="00DA21AE">
      <w:pPr>
        <w:rPr>
          <w:rFonts w:ascii="Calibri" w:hAnsi="Calibri"/>
          <w:sz w:val="16"/>
          <w:szCs w:val="16"/>
        </w:rPr>
      </w:pPr>
    </w:p>
    <w:p w:rsidR="00DA21AE" w:rsidRPr="00011DD5" w:rsidRDefault="00DA21AE">
      <w:pPr>
        <w:rPr>
          <w:rFonts w:ascii="Calibri" w:hAnsi="Calibri"/>
          <w:sz w:val="16"/>
          <w:szCs w:val="16"/>
        </w:rPr>
      </w:pPr>
    </w:p>
    <w:p w:rsidR="00FC1413" w:rsidRPr="0047394C" w:rsidRDefault="00FC1413" w:rsidP="0047394C">
      <w:pPr>
        <w:tabs>
          <w:tab w:val="left" w:pos="5745"/>
        </w:tabs>
      </w:pPr>
    </w:p>
    <w:sectPr w:rsidR="00FC1413" w:rsidRPr="0047394C" w:rsidSect="0047394C">
      <w:headerReference w:type="default" r:id="rId7"/>
      <w:footerReference w:type="default" r:id="rId8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32D" w:rsidRDefault="006D132D">
      <w:r>
        <w:separator/>
      </w:r>
    </w:p>
  </w:endnote>
  <w:endnote w:type="continuationSeparator" w:id="0">
    <w:p w:rsidR="006D132D" w:rsidRDefault="006D1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C759A7">
          <w:rPr>
            <w:rFonts w:asciiTheme="minorHAnsi" w:hAnsiTheme="minorHAnsi"/>
            <w:noProof/>
            <w:sz w:val="22"/>
            <w:szCs w:val="22"/>
          </w:rPr>
          <w:t>1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32D" w:rsidRDefault="006D132D">
      <w:r>
        <w:separator/>
      </w:r>
    </w:p>
  </w:footnote>
  <w:footnote w:type="continuationSeparator" w:id="0">
    <w:p w:rsidR="006D132D" w:rsidRDefault="006D1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C759A7" w:rsidRPr="00DD7B13" w:rsidTr="005A4677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:rsidR="00C759A7" w:rsidRPr="00DD7B13" w:rsidRDefault="00C759A7" w:rsidP="00C759A7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59264" behindDoc="1" locked="0" layoutInCell="1" allowOverlap="1" wp14:anchorId="5A029897" wp14:editId="30A4B0D3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C759A7" w:rsidRDefault="00C759A7" w:rsidP="00C759A7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>
            <w:rPr>
              <w:b/>
              <w:sz w:val="16"/>
              <w:szCs w:val="16"/>
            </w:rPr>
            <w:t>7</w:t>
          </w:r>
          <w:r>
            <w:rPr>
              <w:sz w:val="16"/>
              <w:szCs w:val="16"/>
            </w:rPr>
            <w:t xml:space="preserve"> P</w:t>
          </w:r>
          <w:r>
            <w:rPr>
              <w:sz w:val="16"/>
              <w:szCs w:val="16"/>
            </w:rPr>
            <w:t>rezenční listina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C759A7" w:rsidRPr="0081235C" w:rsidRDefault="00C759A7" w:rsidP="00C759A7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Příručka pro realizaci OŘ Příjemcem</w:t>
          </w:r>
        </w:p>
      </w:tc>
      <w:tc>
        <w:tcPr>
          <w:tcW w:w="1776" w:type="dxa"/>
          <w:vMerge w:val="restart"/>
          <w:vAlign w:val="center"/>
        </w:tcPr>
        <w:p w:rsidR="00C759A7" w:rsidRPr="00DD7B13" w:rsidRDefault="00C759A7" w:rsidP="00C759A7">
          <w:pPr>
            <w:pStyle w:val="Zhlav"/>
            <w:rPr>
              <w:sz w:val="16"/>
            </w:rPr>
          </w:pPr>
          <w:r w:rsidRPr="004D14FE">
            <w:rPr>
              <w:noProof/>
            </w:rPr>
            <w:drawing>
              <wp:inline distT="0" distB="0" distL="0" distR="0" wp14:anchorId="39204B92" wp14:editId="26FFED5E">
                <wp:extent cx="813425" cy="438150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759A7" w:rsidRPr="00DD7B13" w:rsidTr="005A4677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:rsidR="00C759A7" w:rsidRPr="00DD7B13" w:rsidRDefault="00C759A7" w:rsidP="00C759A7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C759A7" w:rsidRPr="0081235C" w:rsidRDefault="00C759A7" w:rsidP="00C759A7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Program APLIKACE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:rsidR="00C759A7" w:rsidRPr="00DD7B13" w:rsidRDefault="00C759A7" w:rsidP="00C759A7">
          <w:pPr>
            <w:pStyle w:val="Zhlav"/>
            <w:jc w:val="center"/>
          </w:pPr>
        </w:p>
      </w:tc>
    </w:tr>
  </w:tbl>
  <w:p w:rsidR="00FC1413" w:rsidRPr="00D51C0C" w:rsidRDefault="00FC1413" w:rsidP="00D51C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6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7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6"/>
  </w:num>
  <w:num w:numId="3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6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6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423DB"/>
    <w:rsid w:val="00115A2D"/>
    <w:rsid w:val="00132CF8"/>
    <w:rsid w:val="001774B3"/>
    <w:rsid w:val="00196E74"/>
    <w:rsid w:val="001A5835"/>
    <w:rsid w:val="001F0757"/>
    <w:rsid w:val="0025696F"/>
    <w:rsid w:val="002D0AF5"/>
    <w:rsid w:val="002E5A9C"/>
    <w:rsid w:val="00310EBA"/>
    <w:rsid w:val="003C2D98"/>
    <w:rsid w:val="003D14D1"/>
    <w:rsid w:val="0046070C"/>
    <w:rsid w:val="0047394C"/>
    <w:rsid w:val="00483C75"/>
    <w:rsid w:val="00512F67"/>
    <w:rsid w:val="00566A16"/>
    <w:rsid w:val="005C51B0"/>
    <w:rsid w:val="00602A5B"/>
    <w:rsid w:val="00623B81"/>
    <w:rsid w:val="006C4C65"/>
    <w:rsid w:val="006D132D"/>
    <w:rsid w:val="00774F89"/>
    <w:rsid w:val="007940BB"/>
    <w:rsid w:val="007D6133"/>
    <w:rsid w:val="00956467"/>
    <w:rsid w:val="00990C61"/>
    <w:rsid w:val="009C73CA"/>
    <w:rsid w:val="00A35775"/>
    <w:rsid w:val="00AF33F4"/>
    <w:rsid w:val="00B0693D"/>
    <w:rsid w:val="00BD7BCE"/>
    <w:rsid w:val="00BF6E72"/>
    <w:rsid w:val="00C102F2"/>
    <w:rsid w:val="00C33B92"/>
    <w:rsid w:val="00C53122"/>
    <w:rsid w:val="00C759A7"/>
    <w:rsid w:val="00C770DF"/>
    <w:rsid w:val="00C817C4"/>
    <w:rsid w:val="00C86D06"/>
    <w:rsid w:val="00CC2849"/>
    <w:rsid w:val="00D51C0C"/>
    <w:rsid w:val="00D72F1E"/>
    <w:rsid w:val="00D93E22"/>
    <w:rsid w:val="00DA21AE"/>
    <w:rsid w:val="00DC0E1C"/>
    <w:rsid w:val="00E53EB3"/>
    <w:rsid w:val="00E921D6"/>
    <w:rsid w:val="00EA6D7F"/>
    <w:rsid w:val="00EF1F7D"/>
    <w:rsid w:val="00FA1644"/>
    <w:rsid w:val="00FA600A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basedOn w:val="Standardnpsmoodstavce"/>
    <w:link w:val="Zhlav"/>
    <w:rsid w:val="00D51C0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F7F1B9F7.dotm</Template>
  <TotalTime>3</TotalTime>
  <Pages>1</Pages>
  <Words>31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Horáková Kateřina</cp:lastModifiedBy>
  <cp:revision>6</cp:revision>
  <cp:lastPrinted>2011-12-14T11:59:00Z</cp:lastPrinted>
  <dcterms:created xsi:type="dcterms:W3CDTF">2018-01-25T12:53:00Z</dcterms:created>
  <dcterms:modified xsi:type="dcterms:W3CDTF">2018-04-10T13:37:00Z</dcterms:modified>
</cp:coreProperties>
</file>